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5EA1" w14:textId="77777777" w:rsidR="00C17AED" w:rsidRPr="00AE361B" w:rsidRDefault="00C17AED" w:rsidP="00C17AED">
      <w:pPr>
        <w:spacing w:after="200" w:line="276" w:lineRule="auto"/>
        <w:jc w:val="center"/>
        <w:rPr>
          <w:rFonts w:eastAsia="Calibri" w:cstheme="minorHAnsi"/>
          <w:b/>
          <w:kern w:val="0"/>
          <w:sz w:val="28"/>
          <w:szCs w:val="28"/>
          <w:u w:val="single"/>
          <w14:ligatures w14:val="none"/>
        </w:rPr>
      </w:pPr>
      <w:r w:rsidRPr="00AE361B">
        <w:rPr>
          <w:rFonts w:eastAsia="Calibri" w:cstheme="minorHAnsi"/>
          <w:b/>
          <w:kern w:val="0"/>
          <w:sz w:val="28"/>
          <w:szCs w:val="28"/>
          <w:u w:val="single"/>
          <w14:ligatures w14:val="none"/>
        </w:rPr>
        <w:t>Senior Infants Stationery Order 2023/2024</w:t>
      </w:r>
    </w:p>
    <w:p w14:paraId="29FA17F0" w14:textId="77777777" w:rsidR="00C17AED" w:rsidRPr="00AE361B" w:rsidRDefault="00C17AED" w:rsidP="00C17AED">
      <w:pPr>
        <w:spacing w:after="200" w:line="276" w:lineRule="auto"/>
        <w:jc w:val="center"/>
        <w:rPr>
          <w:rFonts w:eastAsia="Calibri" w:cstheme="minorHAnsi"/>
          <w:b/>
          <w:kern w:val="0"/>
          <w:sz w:val="28"/>
          <w:szCs w:val="28"/>
          <w:u w:val="single"/>
          <w14:ligatures w14:val="none"/>
        </w:rPr>
      </w:pPr>
      <w:r w:rsidRPr="00AE361B">
        <w:rPr>
          <w:rFonts w:eastAsia="Calibri" w:cstheme="minorHAnsi"/>
          <w:b/>
          <w:kern w:val="0"/>
          <w:sz w:val="28"/>
          <w:szCs w:val="28"/>
          <w:u w:val="single"/>
          <w14:ligatures w14:val="none"/>
        </w:rPr>
        <w:t>The following items to be purchased by Parents:</w:t>
      </w:r>
    </w:p>
    <w:p w14:paraId="03983BDF" w14:textId="77777777" w:rsidR="002B3962" w:rsidRDefault="00C17AED" w:rsidP="00C17AED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Apron/old t-shirt for art (if your junior infants art shirt is too small) </w:t>
      </w:r>
    </w:p>
    <w:p w14:paraId="7A7516AB" w14:textId="610E2978" w:rsidR="00C17AED" w:rsidRPr="00AE361B" w:rsidRDefault="00C17AED" w:rsidP="00C17AED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kern w:val="0"/>
          <w:sz w:val="28"/>
          <w:szCs w:val="28"/>
          <w14:ligatures w14:val="none"/>
        </w:rPr>
        <w:t>(</w:t>
      </w:r>
      <w:r w:rsidR="00530BAE" w:rsidRPr="00AE361B">
        <w:rPr>
          <w:rFonts w:eastAsia="Calibri" w:cstheme="minorHAnsi"/>
          <w:kern w:val="0"/>
          <w:sz w:val="28"/>
          <w:szCs w:val="28"/>
          <w14:ligatures w14:val="none"/>
        </w:rPr>
        <w:t>Carried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 from JI if possible)</w:t>
      </w:r>
    </w:p>
    <w:p w14:paraId="78F39F12" w14:textId="77777777" w:rsidR="00C17AED" w:rsidRPr="00AE361B" w:rsidRDefault="00C17AED" w:rsidP="00C17AED">
      <w:pPr>
        <w:spacing w:after="200" w:line="276" w:lineRule="auto"/>
        <w:rPr>
          <w:rFonts w:eastAsia="Calibri" w:cstheme="minorHAnsi"/>
          <w:b/>
          <w:bCs/>
          <w:kern w:val="0"/>
          <w:sz w:val="28"/>
          <w:szCs w:val="28"/>
          <w:u w:val="single"/>
          <w14:ligatures w14:val="none"/>
        </w:rPr>
      </w:pPr>
      <w:r w:rsidRPr="00AE361B">
        <w:rPr>
          <w:rFonts w:eastAsia="Calibri" w:cstheme="minorHAnsi"/>
          <w:b/>
          <w:bCs/>
          <w:kern w:val="0"/>
          <w:sz w:val="28"/>
          <w:szCs w:val="28"/>
          <w:u w:val="single"/>
          <w14:ligatures w14:val="none"/>
        </w:rPr>
        <w:t xml:space="preserve">Pencil Case containing the following: </w:t>
      </w:r>
    </w:p>
    <w:p w14:paraId="352A669B" w14:textId="3F1882C2" w:rsidR="00C17AED" w:rsidRPr="00AE361B" w:rsidRDefault="00C17AED" w:rsidP="00C17AED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kern w:val="0"/>
          <w:sz w:val="28"/>
          <w:szCs w:val="28"/>
          <w14:ligatures w14:val="none"/>
        </w:rPr>
        <w:t>2x Junior Grip/</w:t>
      </w:r>
      <w:r w:rsidR="00530BAE" w:rsidRPr="00AE361B">
        <w:rPr>
          <w:rFonts w:eastAsia="Calibri" w:cstheme="minorHAnsi"/>
          <w:kern w:val="0"/>
          <w:sz w:val="28"/>
          <w:szCs w:val="28"/>
          <w14:ligatures w14:val="none"/>
        </w:rPr>
        <w:t>Hand Hugger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 pencils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ab/>
        <w:t>Twistable crayons/pencil (no markers)</w:t>
      </w:r>
    </w:p>
    <w:p w14:paraId="36AF25E5" w14:textId="77777777" w:rsidR="00C17AED" w:rsidRDefault="00C17AED" w:rsidP="00C17AED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1x Rubber 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ab/>
        <w:t>1x topper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ab/>
      </w:r>
    </w:p>
    <w:p w14:paraId="784D9702" w14:textId="0130465A" w:rsidR="00C17AED" w:rsidRDefault="00FD3268" w:rsidP="00C17AED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>
        <w:rPr>
          <w:rFonts w:eastAsia="Calibri" w:cstheme="minorHAnsi"/>
          <w:kern w:val="0"/>
          <w:sz w:val="28"/>
          <w:szCs w:val="28"/>
          <w14:ligatures w14:val="none"/>
        </w:rPr>
        <w:t>2 x Glue Sticks</w:t>
      </w:r>
      <w:r>
        <w:rPr>
          <w:rFonts w:eastAsia="Calibri" w:cstheme="minorHAnsi"/>
          <w:kern w:val="0"/>
          <w:sz w:val="28"/>
          <w:szCs w:val="28"/>
          <w14:ligatures w14:val="none"/>
        </w:rPr>
        <w:tab/>
      </w:r>
      <w:r>
        <w:rPr>
          <w:rFonts w:eastAsia="Calibri" w:cstheme="minorHAnsi"/>
          <w:kern w:val="0"/>
          <w:sz w:val="28"/>
          <w:szCs w:val="28"/>
          <w14:ligatures w14:val="none"/>
        </w:rPr>
        <w:tab/>
      </w:r>
      <w:r>
        <w:rPr>
          <w:rFonts w:eastAsia="Calibri" w:cstheme="minorHAnsi"/>
          <w:kern w:val="0"/>
          <w:sz w:val="28"/>
          <w:szCs w:val="28"/>
          <w14:ligatures w14:val="none"/>
        </w:rPr>
        <w:tab/>
      </w:r>
      <w:r>
        <w:rPr>
          <w:rFonts w:eastAsia="Calibri" w:cstheme="minorHAnsi"/>
          <w:kern w:val="0"/>
          <w:sz w:val="28"/>
          <w:szCs w:val="28"/>
          <w14:ligatures w14:val="none"/>
        </w:rPr>
        <w:tab/>
      </w:r>
      <w:r w:rsidR="00C478F5">
        <w:rPr>
          <w:rFonts w:eastAsia="Calibri" w:cstheme="minorHAnsi"/>
          <w:kern w:val="0"/>
          <w:sz w:val="28"/>
          <w:szCs w:val="28"/>
          <w14:ligatures w14:val="none"/>
        </w:rPr>
        <w:t>1 x Child’s scissors</w:t>
      </w:r>
    </w:p>
    <w:p w14:paraId="1E9F8AE2" w14:textId="29D93E98" w:rsidR="00D53EDD" w:rsidRPr="00AE361B" w:rsidRDefault="00D53EDD" w:rsidP="00C17AED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>
        <w:rPr>
          <w:rFonts w:eastAsia="Calibri" w:cstheme="minorHAnsi"/>
          <w:kern w:val="0"/>
          <w:sz w:val="28"/>
          <w:szCs w:val="28"/>
          <w14:ligatures w14:val="none"/>
        </w:rPr>
        <w:t>2 x Zip Mesh homework folder</w:t>
      </w:r>
    </w:p>
    <w:p w14:paraId="6825D6F1" w14:textId="0629B318" w:rsidR="004E2FB2" w:rsidRPr="00AE361B" w:rsidRDefault="00C17AED" w:rsidP="005E42A1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IE"/>
          <w14:ligatures w14:val="none"/>
        </w:rPr>
      </w:pP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All Children’s belongings </w:t>
      </w:r>
      <w:proofErr w:type="spellStart"/>
      <w:r w:rsidRPr="00AE361B">
        <w:rPr>
          <w:rFonts w:eastAsia="Calibri" w:cstheme="minorHAnsi"/>
          <w:kern w:val="0"/>
          <w:sz w:val="28"/>
          <w:szCs w:val="28"/>
          <w14:ligatures w14:val="none"/>
        </w:rPr>
        <w:t>i.e</w:t>
      </w:r>
      <w:proofErr w:type="spellEnd"/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 coats, jumpers, lunch bags, pencils etc must be clearly labelled with the child’s name.  </w:t>
      </w:r>
      <w:r w:rsidRPr="00AE361B">
        <w:rPr>
          <w:rFonts w:eastAsia="Times New Roman" w:cstheme="minorHAnsi"/>
          <w:kern w:val="0"/>
          <w:sz w:val="28"/>
          <w:szCs w:val="28"/>
          <w:lang w:eastAsia="en-IE"/>
          <w14:ligatures w14:val="none"/>
        </w:rPr>
        <w:t>Small resealable bag with hand towel and sanitiser.</w:t>
      </w:r>
    </w:p>
    <w:p w14:paraId="0906DD04" w14:textId="77777777" w:rsidR="00C17AED" w:rsidRPr="00AE361B" w:rsidRDefault="00C17AED" w:rsidP="00C17AED">
      <w:pPr>
        <w:pBdr>
          <w:top w:val="single" w:sz="6" w:space="1" w:color="auto"/>
          <w:bottom w:val="single" w:sz="6" w:space="1" w:color="auto"/>
        </w:pBdr>
        <w:spacing w:after="200" w:line="276" w:lineRule="auto"/>
        <w:rPr>
          <w:rFonts w:eastAsia="Calibri" w:cstheme="minorHAnsi"/>
          <w:b/>
          <w:bCs/>
          <w:kern w:val="0"/>
          <w:sz w:val="28"/>
          <w:szCs w:val="28"/>
          <w:u w:val="single"/>
          <w14:ligatures w14:val="none"/>
        </w:rPr>
      </w:pPr>
    </w:p>
    <w:p w14:paraId="18458346" w14:textId="023D8A1F" w:rsidR="000C74E0" w:rsidRPr="00AE361B" w:rsidRDefault="000C74E0" w:rsidP="000C74E0">
      <w:pPr>
        <w:spacing w:after="200" w:line="276" w:lineRule="auto"/>
        <w:jc w:val="both"/>
        <w:rPr>
          <w:rFonts w:eastAsia="Calibri" w:cstheme="minorHAnsi"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b/>
          <w:kern w:val="0"/>
          <w:sz w:val="28"/>
          <w:szCs w:val="28"/>
          <w:u w:val="single"/>
          <w14:ligatures w14:val="none"/>
        </w:rPr>
        <w:t>Payable to the School Office in September’23</w:t>
      </w:r>
    </w:p>
    <w:p w14:paraId="3DC9D205" w14:textId="77777777" w:rsidR="000C74E0" w:rsidRPr="00AE361B" w:rsidRDefault="000C74E0" w:rsidP="000C74E0">
      <w:pPr>
        <w:spacing w:after="200" w:line="276" w:lineRule="auto"/>
        <w:jc w:val="both"/>
        <w:rPr>
          <w:rFonts w:eastAsia="Calibri" w:cstheme="minorHAnsi"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Art, Craft, Photocopying, and Pupil Insurance 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ab/>
        <w:t xml:space="preserve">          € 30</w:t>
      </w:r>
    </w:p>
    <w:p w14:paraId="028AEF80" w14:textId="77777777" w:rsidR="000C74E0" w:rsidRPr="00AE361B" w:rsidRDefault="000C74E0" w:rsidP="000C74E0">
      <w:pPr>
        <w:spacing w:after="200" w:line="276" w:lineRule="auto"/>
        <w:jc w:val="both"/>
        <w:rPr>
          <w:rFonts w:eastAsia="Calibri" w:cstheme="minorHAnsi"/>
          <w:b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 xml:space="preserve">Total </w:t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</w:r>
      <w:r w:rsidRPr="00AE361B">
        <w:rPr>
          <w:rFonts w:eastAsia="Calibri" w:cstheme="minorHAnsi"/>
          <w:b/>
          <w:kern w:val="0"/>
          <w:sz w:val="28"/>
          <w:szCs w:val="28"/>
          <w14:ligatures w14:val="none"/>
        </w:rPr>
        <w:tab/>
        <w:t>€30</w:t>
      </w:r>
    </w:p>
    <w:p w14:paraId="46E4F34E" w14:textId="77777777" w:rsidR="00871D2E" w:rsidRDefault="000C74E0" w:rsidP="000C74E0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kern w:val="0"/>
          <w:sz w:val="28"/>
          <w:szCs w:val="28"/>
          <w14:ligatures w14:val="none"/>
        </w:rPr>
        <w:t>Please place in an envelope clearly marked with your child’s name</w:t>
      </w:r>
      <w:r w:rsidR="00B537C4">
        <w:rPr>
          <w:rFonts w:eastAsia="Calibri" w:cstheme="minorHAnsi"/>
          <w:kern w:val="0"/>
          <w:sz w:val="28"/>
          <w:szCs w:val="28"/>
          <w14:ligatures w14:val="none"/>
        </w:rPr>
        <w:t>,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 Class</w:t>
      </w:r>
      <w:r w:rsidR="00B537C4">
        <w:rPr>
          <w:rFonts w:eastAsia="Calibri" w:cstheme="minorHAnsi"/>
          <w:kern w:val="0"/>
          <w:sz w:val="28"/>
          <w:szCs w:val="28"/>
          <w14:ligatures w14:val="none"/>
        </w:rPr>
        <w:t>,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 2023/2024</w:t>
      </w:r>
      <w:r w:rsidR="00B537C4">
        <w:rPr>
          <w:rFonts w:eastAsia="Calibri" w:cstheme="minorHAnsi"/>
          <w:kern w:val="0"/>
          <w:sz w:val="28"/>
          <w:szCs w:val="28"/>
          <w14:ligatures w14:val="none"/>
        </w:rPr>
        <w:t>.</w:t>
      </w:r>
      <w:r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 </w:t>
      </w:r>
    </w:p>
    <w:p w14:paraId="2712A145" w14:textId="550340BE" w:rsidR="000C74E0" w:rsidRPr="00AE361B" w:rsidRDefault="00871D2E" w:rsidP="000C74E0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>
        <w:rPr>
          <w:rFonts w:eastAsia="Calibri" w:cstheme="minorHAnsi"/>
          <w:kern w:val="0"/>
          <w:sz w:val="28"/>
          <w:szCs w:val="28"/>
          <w14:ligatures w14:val="none"/>
        </w:rPr>
        <w:t>M</w:t>
      </w:r>
      <w:r w:rsidR="000C74E0"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any </w:t>
      </w:r>
      <w:r>
        <w:rPr>
          <w:rFonts w:eastAsia="Calibri" w:cstheme="minorHAnsi"/>
          <w:kern w:val="0"/>
          <w:sz w:val="28"/>
          <w:szCs w:val="28"/>
          <w14:ligatures w14:val="none"/>
        </w:rPr>
        <w:t>T</w:t>
      </w:r>
      <w:r w:rsidR="000C74E0" w:rsidRPr="00AE361B">
        <w:rPr>
          <w:rFonts w:eastAsia="Calibri" w:cstheme="minorHAnsi"/>
          <w:kern w:val="0"/>
          <w:sz w:val="28"/>
          <w:szCs w:val="28"/>
          <w14:ligatures w14:val="none"/>
        </w:rPr>
        <w:t xml:space="preserve">hanks. </w:t>
      </w:r>
    </w:p>
    <w:p w14:paraId="274886C2" w14:textId="6E93435F" w:rsidR="00E73124" w:rsidRPr="00F00F15" w:rsidRDefault="00C17AED" w:rsidP="00F00F15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 w:rsidRPr="00AE361B">
        <w:rPr>
          <w:rFonts w:eastAsia="Calibri" w:cstheme="minorHAnsi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7267E" wp14:editId="6ACC990C">
                <wp:simplePos x="0" y="0"/>
                <wp:positionH relativeFrom="margin">
                  <wp:posOffset>-685800</wp:posOffset>
                </wp:positionH>
                <wp:positionV relativeFrom="paragraph">
                  <wp:posOffset>316230</wp:posOffset>
                </wp:positionV>
                <wp:extent cx="45085" cy="57150"/>
                <wp:effectExtent l="0" t="0" r="120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459E" w14:textId="77777777" w:rsidR="00C17AED" w:rsidRPr="007B7172" w:rsidRDefault="00C17AED" w:rsidP="00C17AE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2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24.9pt;width:3.55pt;height: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">
                <v:textbox>
                  <w:txbxContent>
                    <w:p w14:paraId="7DF6459E" w14:textId="77777777" w:rsidR="00C17AED" w:rsidRPr="007B7172" w:rsidRDefault="00C17AED" w:rsidP="00C17AE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3124" w:rsidRPr="00F00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ED"/>
    <w:rsid w:val="000C74E0"/>
    <w:rsid w:val="002B3962"/>
    <w:rsid w:val="00396400"/>
    <w:rsid w:val="004E2FB2"/>
    <w:rsid w:val="00530BAE"/>
    <w:rsid w:val="0055446E"/>
    <w:rsid w:val="005E42A1"/>
    <w:rsid w:val="007B60E2"/>
    <w:rsid w:val="00871D2E"/>
    <w:rsid w:val="00AE361B"/>
    <w:rsid w:val="00B537C4"/>
    <w:rsid w:val="00C17AED"/>
    <w:rsid w:val="00C478F5"/>
    <w:rsid w:val="00D53EDD"/>
    <w:rsid w:val="00D90DA4"/>
    <w:rsid w:val="00D95274"/>
    <w:rsid w:val="00E73124"/>
    <w:rsid w:val="00F00F15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910F"/>
  <w15:chartTrackingRefBased/>
  <w15:docId w15:val="{7106E25F-0D7E-476A-9EFE-A7EF4E4B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Ciara Lynch</cp:lastModifiedBy>
  <cp:revision>2</cp:revision>
  <dcterms:created xsi:type="dcterms:W3CDTF">2023-09-18T09:53:00Z</dcterms:created>
  <dcterms:modified xsi:type="dcterms:W3CDTF">2023-09-18T09:53:00Z</dcterms:modified>
</cp:coreProperties>
</file>